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0265" w14:textId="77777777" w:rsidR="00FE067E" w:rsidRDefault="003C6034" w:rsidP="00CC1F3B">
      <w:pPr>
        <w:pStyle w:val="TitlePageOrigin"/>
      </w:pPr>
      <w:r>
        <w:rPr>
          <w:caps w:val="0"/>
        </w:rPr>
        <w:t>WEST VIRGINIA LEGISLATURE</w:t>
      </w:r>
    </w:p>
    <w:p w14:paraId="14D9C52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16CD7DD" w14:textId="77777777" w:rsidR="00CD36CF" w:rsidRDefault="00B1483A" w:rsidP="00CC1F3B">
      <w:pPr>
        <w:pStyle w:val="TitlePageBillPrefix"/>
      </w:pPr>
      <w:sdt>
        <w:sdtPr>
          <w:tag w:val="IntroDate"/>
          <w:id w:val="-1236936958"/>
          <w:placeholder>
            <w:docPart w:val="125BF6C208EF40A6835C8B1D86DD466D"/>
          </w:placeholder>
          <w:text/>
        </w:sdtPr>
        <w:sdtEndPr/>
        <w:sdtContent>
          <w:r w:rsidR="00AE48A0">
            <w:t>Introduced</w:t>
          </w:r>
        </w:sdtContent>
      </w:sdt>
    </w:p>
    <w:p w14:paraId="47A1EE56" w14:textId="093F39B0" w:rsidR="00CD36CF" w:rsidRDefault="00B1483A" w:rsidP="00CC1F3B">
      <w:pPr>
        <w:pStyle w:val="BillNumber"/>
      </w:pPr>
      <w:sdt>
        <w:sdtPr>
          <w:tag w:val="Chamber"/>
          <w:id w:val="893011969"/>
          <w:lock w:val="sdtLocked"/>
          <w:placeholder>
            <w:docPart w:val="A1E072B9D9454C998FC37F7D58E1B8B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EF81CC5DD2E42D8BEA1E2E3E28DA61E"/>
          </w:placeholder>
          <w:text/>
        </w:sdtPr>
        <w:sdtEndPr/>
        <w:sdtContent>
          <w:r>
            <w:t>5201</w:t>
          </w:r>
        </w:sdtContent>
      </w:sdt>
    </w:p>
    <w:p w14:paraId="2A4123CC" w14:textId="74775FE8" w:rsidR="00CD36CF" w:rsidRDefault="00CD36CF" w:rsidP="00CC1F3B">
      <w:pPr>
        <w:pStyle w:val="Sponsors"/>
      </w:pPr>
      <w:r>
        <w:t xml:space="preserve">By </w:t>
      </w:r>
      <w:sdt>
        <w:sdtPr>
          <w:tag w:val="Sponsors"/>
          <w:id w:val="1589585889"/>
          <w:placeholder>
            <w:docPart w:val="F71CA74CD13246E8876EF91BC146BDDA"/>
          </w:placeholder>
          <w:text w:multiLine="1"/>
        </w:sdtPr>
        <w:sdtEndPr/>
        <w:sdtContent>
          <w:r w:rsidR="001E3D43">
            <w:t>Delegate</w:t>
          </w:r>
          <w:r w:rsidR="008F7DC5">
            <w:t>s</w:t>
          </w:r>
          <w:r w:rsidR="001E3D43">
            <w:t xml:space="preserve"> Clay</w:t>
          </w:r>
          <w:r w:rsidR="008F7DC5">
            <w:t xml:space="preserve"> and Pritt</w:t>
          </w:r>
        </w:sdtContent>
      </w:sdt>
    </w:p>
    <w:p w14:paraId="20072426" w14:textId="3D604A98" w:rsidR="00E831B3" w:rsidRDefault="00CD36CF" w:rsidP="00CC1F3B">
      <w:pPr>
        <w:pStyle w:val="References"/>
      </w:pPr>
      <w:r>
        <w:t>[</w:t>
      </w:r>
      <w:sdt>
        <w:sdtPr>
          <w:tag w:val="References"/>
          <w:id w:val="-1043047873"/>
          <w:placeholder>
            <w:docPart w:val="9ADACF1DD470476986A05CC34F5E26E5"/>
          </w:placeholder>
          <w:text w:multiLine="1"/>
        </w:sdtPr>
        <w:sdtEndPr/>
        <w:sdtContent>
          <w:r w:rsidR="00B1483A">
            <w:t>Introduced February 05, 2026; referred to the Committee on Energy and Public Works</w:t>
          </w:r>
        </w:sdtContent>
      </w:sdt>
      <w:r>
        <w:t>]</w:t>
      </w:r>
    </w:p>
    <w:p w14:paraId="4D0293E1" w14:textId="6FDBC863" w:rsidR="00303684" w:rsidRDefault="0000526A" w:rsidP="00CC1F3B">
      <w:pPr>
        <w:pStyle w:val="TitleSection"/>
      </w:pPr>
      <w:r>
        <w:lastRenderedPageBreak/>
        <w:t>A BILL</w:t>
      </w:r>
      <w:r w:rsidR="001E3D43">
        <w:t xml:space="preserve"> to amend and reenact §17C-3-1 of the Code of West Virginia, 1931, as amended, relating </w:t>
      </w:r>
      <w:r w:rsidR="00EE3F41" w:rsidRPr="00EE3F41">
        <w:t>to traffic signs, signals and markings; providing the public 48 hours' notice of construction traffic changes; and providing an exception for emergency construction traffic changes.</w:t>
      </w:r>
    </w:p>
    <w:p w14:paraId="2AAC878B" w14:textId="0353E029" w:rsidR="001E3D43" w:rsidRDefault="00303684" w:rsidP="00CC1F3B">
      <w:pPr>
        <w:pStyle w:val="EnactingClause"/>
        <w:rPr>
          <w:i w:val="0"/>
          <w:iCs/>
        </w:rPr>
      </w:pPr>
      <w:r>
        <w:t>Be it enacted by the Legislature of West Virginia:</w:t>
      </w:r>
    </w:p>
    <w:p w14:paraId="450E8713" w14:textId="77777777" w:rsidR="001E3D43" w:rsidRDefault="001E3D43" w:rsidP="00CC1F3B">
      <w:pPr>
        <w:pStyle w:val="EnactingClause"/>
        <w:rPr>
          <w:i w:val="0"/>
          <w:iCs/>
        </w:rPr>
        <w:sectPr w:rsidR="001E3D43" w:rsidSect="001E3D4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E469AC" w14:textId="75B01C86" w:rsidR="001E3D43" w:rsidRDefault="001E3D43" w:rsidP="001E3D43">
      <w:pPr>
        <w:pStyle w:val="ArticleHeading"/>
        <w:rPr>
          <w:i/>
          <w:iCs/>
        </w:rPr>
      </w:pPr>
      <w:r>
        <w:t>ARTICLE 3. TRAFFIC SIGNS, SIGNALS AND MARKINGS.</w:t>
      </w:r>
    </w:p>
    <w:p w14:paraId="52B6A7E0" w14:textId="77777777" w:rsidR="001E3D43" w:rsidRDefault="001E3D43" w:rsidP="00CC1F3B">
      <w:pPr>
        <w:pStyle w:val="EnactingClause"/>
        <w:rPr>
          <w:i w:val="0"/>
          <w:iCs/>
        </w:rPr>
        <w:sectPr w:rsidR="001E3D43" w:rsidSect="001E3D43">
          <w:type w:val="continuous"/>
          <w:pgSz w:w="12240" w:h="15840" w:code="1"/>
          <w:pgMar w:top="1440" w:right="1440" w:bottom="1440" w:left="1440" w:header="720" w:footer="720" w:gutter="0"/>
          <w:lnNumType w:countBy="1" w:restart="newSection"/>
          <w:pgNumType w:start="0"/>
          <w:cols w:space="720"/>
          <w:titlePg/>
          <w:docGrid w:linePitch="360"/>
        </w:sectPr>
      </w:pPr>
    </w:p>
    <w:p w14:paraId="0F4D3752" w14:textId="77777777" w:rsidR="001E3D43" w:rsidRDefault="001E3D43" w:rsidP="00CE213B">
      <w:pPr>
        <w:pStyle w:val="SectionHeading"/>
      </w:pPr>
      <w:r>
        <w:t>§17C-3-1. Adoption of manual and specifications for uniform system of traffic-control devices.</w:t>
      </w:r>
    </w:p>
    <w:p w14:paraId="3519CFB7" w14:textId="62656A8A" w:rsidR="001E3D43" w:rsidRDefault="001E3D43" w:rsidP="00CE213B">
      <w:pPr>
        <w:pStyle w:val="SectionBody"/>
      </w:pPr>
      <w:r>
        <w:t>The state road commission shall adopt a manual and specifications for a uniform system of traffic-control devices consistent with the provisions of this chapter for use upon highways within this state. Such uniform system shall correlate with and so far as possible conform to the system then current as approved by the American association of state highway officials</w:t>
      </w:r>
      <w:r w:rsidRPr="001E3D43">
        <w:rPr>
          <w:i/>
          <w:iCs/>
          <w:u w:val="single"/>
        </w:rPr>
        <w:t>: Provided</w:t>
      </w:r>
      <w:r>
        <w:rPr>
          <w:u w:val="single"/>
        </w:rPr>
        <w:t xml:space="preserve">, </w:t>
      </w:r>
      <w:r w:rsidR="00EE3F41" w:rsidRPr="00EE3F41">
        <w:rPr>
          <w:u w:val="single"/>
        </w:rPr>
        <w:t xml:space="preserve">That the Division of Highways shall provide public notification to local media and social media of all construction traffic changes 48 hours in advance. Public notification shall not include emergency changes.  </w:t>
      </w:r>
    </w:p>
    <w:p w14:paraId="244DAD7A" w14:textId="77777777" w:rsidR="001E3D43" w:rsidRDefault="001E3D43" w:rsidP="00CC1F3B">
      <w:pPr>
        <w:pStyle w:val="EnactingClause"/>
        <w:rPr>
          <w:i w:val="0"/>
          <w:iCs/>
        </w:rPr>
        <w:sectPr w:rsidR="001E3D43" w:rsidSect="001E3D43">
          <w:type w:val="continuous"/>
          <w:pgSz w:w="12240" w:h="15840" w:code="1"/>
          <w:pgMar w:top="1440" w:right="1440" w:bottom="1440" w:left="1440" w:header="720" w:footer="720" w:gutter="0"/>
          <w:lnNumType w:countBy="1" w:restart="newSection"/>
          <w:pgNumType w:start="0"/>
          <w:cols w:space="720"/>
          <w:titlePg/>
          <w:docGrid w:linePitch="360"/>
        </w:sectPr>
      </w:pPr>
    </w:p>
    <w:p w14:paraId="3C2FF28C" w14:textId="77777777" w:rsidR="00C33014" w:rsidRDefault="00C33014" w:rsidP="00CC1F3B">
      <w:pPr>
        <w:pStyle w:val="Note"/>
      </w:pPr>
    </w:p>
    <w:p w14:paraId="1678C452" w14:textId="0BBED21F" w:rsidR="006865E9" w:rsidRDefault="00CF1DCA" w:rsidP="00CC1F3B">
      <w:pPr>
        <w:pStyle w:val="Note"/>
      </w:pPr>
      <w:r>
        <w:t xml:space="preserve">NOTE: </w:t>
      </w:r>
      <w:r w:rsidR="00EE3F41" w:rsidRPr="00EE3F41">
        <w:t>The purpose of this bill is to provide the public with 48 hours' notice of construction traffic changes.</w:t>
      </w:r>
    </w:p>
    <w:p w14:paraId="3210410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E3D4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9831" w14:textId="77777777" w:rsidR="001E3D43" w:rsidRPr="00B844FE" w:rsidRDefault="001E3D43" w:rsidP="00B844FE">
      <w:r>
        <w:separator/>
      </w:r>
    </w:p>
  </w:endnote>
  <w:endnote w:type="continuationSeparator" w:id="0">
    <w:p w14:paraId="6FEFF202" w14:textId="77777777" w:rsidR="001E3D43" w:rsidRPr="00B844FE" w:rsidRDefault="001E3D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2A9A7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7954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D10B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AF12" w14:textId="77777777" w:rsidR="001E3D43" w:rsidRDefault="001E3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94C4E" w14:textId="77777777" w:rsidR="001E3D43" w:rsidRPr="00B844FE" w:rsidRDefault="001E3D43" w:rsidP="00B844FE">
      <w:r>
        <w:separator/>
      </w:r>
    </w:p>
  </w:footnote>
  <w:footnote w:type="continuationSeparator" w:id="0">
    <w:p w14:paraId="1DCF8EB4" w14:textId="77777777" w:rsidR="001E3D43" w:rsidRPr="00B844FE" w:rsidRDefault="001E3D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9BC2" w14:textId="77777777" w:rsidR="002A0269" w:rsidRPr="00B844FE" w:rsidRDefault="00B1483A">
    <w:pPr>
      <w:pStyle w:val="Header"/>
    </w:pPr>
    <w:sdt>
      <w:sdtPr>
        <w:id w:val="-684364211"/>
        <w:placeholder>
          <w:docPart w:val="A1E072B9D9454C998FC37F7D58E1B8B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1E072B9D9454C998FC37F7D58E1B8B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E5DB" w14:textId="05E10A8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E3D4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E3D43">
          <w:rPr>
            <w:sz w:val="22"/>
            <w:szCs w:val="22"/>
          </w:rPr>
          <w:t>2026R3577</w:t>
        </w:r>
      </w:sdtContent>
    </w:sdt>
  </w:p>
  <w:p w14:paraId="7B86E08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5E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43"/>
    <w:rsid w:val="0000526A"/>
    <w:rsid w:val="000573A9"/>
    <w:rsid w:val="00085D22"/>
    <w:rsid w:val="00093AB0"/>
    <w:rsid w:val="000C5C77"/>
    <w:rsid w:val="000E3912"/>
    <w:rsid w:val="0010070F"/>
    <w:rsid w:val="0015112E"/>
    <w:rsid w:val="001552E7"/>
    <w:rsid w:val="001566B4"/>
    <w:rsid w:val="001A3E53"/>
    <w:rsid w:val="001A66B7"/>
    <w:rsid w:val="001C279E"/>
    <w:rsid w:val="001D459E"/>
    <w:rsid w:val="001E3D43"/>
    <w:rsid w:val="0020151F"/>
    <w:rsid w:val="00211F02"/>
    <w:rsid w:val="0022348D"/>
    <w:rsid w:val="0027011C"/>
    <w:rsid w:val="00274200"/>
    <w:rsid w:val="00275740"/>
    <w:rsid w:val="002A0269"/>
    <w:rsid w:val="00303684"/>
    <w:rsid w:val="003143F5"/>
    <w:rsid w:val="00314854"/>
    <w:rsid w:val="00394191"/>
    <w:rsid w:val="003C51CD"/>
    <w:rsid w:val="003C6034"/>
    <w:rsid w:val="003D604F"/>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52361"/>
    <w:rsid w:val="00766AD0"/>
    <w:rsid w:val="007A5259"/>
    <w:rsid w:val="007A7081"/>
    <w:rsid w:val="007F1CF5"/>
    <w:rsid w:val="00834EDE"/>
    <w:rsid w:val="008736AA"/>
    <w:rsid w:val="00892313"/>
    <w:rsid w:val="008D275D"/>
    <w:rsid w:val="008F7DC5"/>
    <w:rsid w:val="00946186"/>
    <w:rsid w:val="00980327"/>
    <w:rsid w:val="00986478"/>
    <w:rsid w:val="009B5557"/>
    <w:rsid w:val="009F1067"/>
    <w:rsid w:val="00A31E01"/>
    <w:rsid w:val="00A527AD"/>
    <w:rsid w:val="00A718CF"/>
    <w:rsid w:val="00AA069B"/>
    <w:rsid w:val="00AE48A0"/>
    <w:rsid w:val="00AE61BE"/>
    <w:rsid w:val="00B1483A"/>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712A"/>
    <w:rsid w:val="00D579FC"/>
    <w:rsid w:val="00D81C16"/>
    <w:rsid w:val="00DE526B"/>
    <w:rsid w:val="00DF199D"/>
    <w:rsid w:val="00E01542"/>
    <w:rsid w:val="00E12827"/>
    <w:rsid w:val="00E365F1"/>
    <w:rsid w:val="00E62F48"/>
    <w:rsid w:val="00E831B3"/>
    <w:rsid w:val="00E95FBC"/>
    <w:rsid w:val="00EC5E63"/>
    <w:rsid w:val="00EE3F41"/>
    <w:rsid w:val="00EE70CB"/>
    <w:rsid w:val="00F41CA2"/>
    <w:rsid w:val="00F443C0"/>
    <w:rsid w:val="00F56A4B"/>
    <w:rsid w:val="00F62EFB"/>
    <w:rsid w:val="00F73E8B"/>
    <w:rsid w:val="00F939A4"/>
    <w:rsid w:val="00FA7B09"/>
    <w:rsid w:val="00FB23D7"/>
    <w:rsid w:val="00FC568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5692A"/>
  <w15:chartTrackingRefBased/>
  <w15:docId w15:val="{9BC53C88-F788-4B19-BCD7-A66F459B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E3D43"/>
    <w:rPr>
      <w:rFonts w:eastAsia="Calibri"/>
      <w:b/>
      <w:caps/>
      <w:color w:val="000000"/>
      <w:sz w:val="24"/>
    </w:rPr>
  </w:style>
  <w:style w:type="character" w:customStyle="1" w:styleId="SectionBodyChar">
    <w:name w:val="Section Body Char"/>
    <w:link w:val="SectionBody"/>
    <w:rsid w:val="001E3D43"/>
    <w:rPr>
      <w:rFonts w:eastAsia="Calibri"/>
      <w:color w:val="000000"/>
    </w:rPr>
  </w:style>
  <w:style w:type="character" w:customStyle="1" w:styleId="SectionHeadingChar">
    <w:name w:val="Section Heading Char"/>
    <w:link w:val="SectionHeading"/>
    <w:rsid w:val="001E3D4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5BF6C208EF40A6835C8B1D86DD466D"/>
        <w:category>
          <w:name w:val="General"/>
          <w:gallery w:val="placeholder"/>
        </w:category>
        <w:types>
          <w:type w:val="bbPlcHdr"/>
        </w:types>
        <w:behaviors>
          <w:behavior w:val="content"/>
        </w:behaviors>
        <w:guid w:val="{D6F00E24-4A30-47EB-B3D1-7E9F7C30AF02}"/>
      </w:docPartPr>
      <w:docPartBody>
        <w:p w:rsidR="008C31F2" w:rsidRDefault="008C31F2">
          <w:pPr>
            <w:pStyle w:val="125BF6C208EF40A6835C8B1D86DD466D"/>
          </w:pPr>
          <w:r w:rsidRPr="00B844FE">
            <w:t>Prefix Text</w:t>
          </w:r>
        </w:p>
      </w:docPartBody>
    </w:docPart>
    <w:docPart>
      <w:docPartPr>
        <w:name w:val="A1E072B9D9454C998FC37F7D58E1B8BF"/>
        <w:category>
          <w:name w:val="General"/>
          <w:gallery w:val="placeholder"/>
        </w:category>
        <w:types>
          <w:type w:val="bbPlcHdr"/>
        </w:types>
        <w:behaviors>
          <w:behavior w:val="content"/>
        </w:behaviors>
        <w:guid w:val="{1936BBC0-C74D-48A9-A3F3-9B893E4CE460}"/>
      </w:docPartPr>
      <w:docPartBody>
        <w:p w:rsidR="008C31F2" w:rsidRDefault="008C31F2">
          <w:pPr>
            <w:pStyle w:val="A1E072B9D9454C998FC37F7D58E1B8BF"/>
          </w:pPr>
          <w:r w:rsidRPr="00B844FE">
            <w:t>[Type here]</w:t>
          </w:r>
        </w:p>
      </w:docPartBody>
    </w:docPart>
    <w:docPart>
      <w:docPartPr>
        <w:name w:val="CEF81CC5DD2E42D8BEA1E2E3E28DA61E"/>
        <w:category>
          <w:name w:val="General"/>
          <w:gallery w:val="placeholder"/>
        </w:category>
        <w:types>
          <w:type w:val="bbPlcHdr"/>
        </w:types>
        <w:behaviors>
          <w:behavior w:val="content"/>
        </w:behaviors>
        <w:guid w:val="{06C8D16A-0314-45B5-A7A6-A132E141E833}"/>
      </w:docPartPr>
      <w:docPartBody>
        <w:p w:rsidR="008C31F2" w:rsidRDefault="008C31F2">
          <w:pPr>
            <w:pStyle w:val="CEF81CC5DD2E42D8BEA1E2E3E28DA61E"/>
          </w:pPr>
          <w:r w:rsidRPr="00B844FE">
            <w:t>Number</w:t>
          </w:r>
        </w:p>
      </w:docPartBody>
    </w:docPart>
    <w:docPart>
      <w:docPartPr>
        <w:name w:val="F71CA74CD13246E8876EF91BC146BDDA"/>
        <w:category>
          <w:name w:val="General"/>
          <w:gallery w:val="placeholder"/>
        </w:category>
        <w:types>
          <w:type w:val="bbPlcHdr"/>
        </w:types>
        <w:behaviors>
          <w:behavior w:val="content"/>
        </w:behaviors>
        <w:guid w:val="{9364D466-EAEF-42FC-828E-888EAB118C72}"/>
      </w:docPartPr>
      <w:docPartBody>
        <w:p w:rsidR="008C31F2" w:rsidRDefault="008C31F2">
          <w:pPr>
            <w:pStyle w:val="F71CA74CD13246E8876EF91BC146BDDA"/>
          </w:pPr>
          <w:r w:rsidRPr="00B844FE">
            <w:t>Enter Sponsors Here</w:t>
          </w:r>
        </w:p>
      </w:docPartBody>
    </w:docPart>
    <w:docPart>
      <w:docPartPr>
        <w:name w:val="9ADACF1DD470476986A05CC34F5E26E5"/>
        <w:category>
          <w:name w:val="General"/>
          <w:gallery w:val="placeholder"/>
        </w:category>
        <w:types>
          <w:type w:val="bbPlcHdr"/>
        </w:types>
        <w:behaviors>
          <w:behavior w:val="content"/>
        </w:behaviors>
        <w:guid w:val="{60315C06-43B2-454B-B5A0-B9639483BECE}"/>
      </w:docPartPr>
      <w:docPartBody>
        <w:p w:rsidR="008C31F2" w:rsidRDefault="008C31F2">
          <w:pPr>
            <w:pStyle w:val="9ADACF1DD470476986A05CC34F5E26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F2"/>
    <w:rsid w:val="001A3E53"/>
    <w:rsid w:val="00892313"/>
    <w:rsid w:val="008C31F2"/>
    <w:rsid w:val="00CF712A"/>
    <w:rsid w:val="00F56A4B"/>
    <w:rsid w:val="00F73E8B"/>
    <w:rsid w:val="00FC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5BF6C208EF40A6835C8B1D86DD466D">
    <w:name w:val="125BF6C208EF40A6835C8B1D86DD466D"/>
  </w:style>
  <w:style w:type="paragraph" w:customStyle="1" w:styleId="A1E072B9D9454C998FC37F7D58E1B8BF">
    <w:name w:val="A1E072B9D9454C998FC37F7D58E1B8BF"/>
  </w:style>
  <w:style w:type="paragraph" w:customStyle="1" w:styleId="CEF81CC5DD2E42D8BEA1E2E3E28DA61E">
    <w:name w:val="CEF81CC5DD2E42D8BEA1E2E3E28DA61E"/>
  </w:style>
  <w:style w:type="paragraph" w:customStyle="1" w:styleId="F71CA74CD13246E8876EF91BC146BDDA">
    <w:name w:val="F71CA74CD13246E8876EF91BC146BDDA"/>
  </w:style>
  <w:style w:type="character" w:styleId="PlaceholderText">
    <w:name w:val="Placeholder Text"/>
    <w:basedOn w:val="DefaultParagraphFont"/>
    <w:uiPriority w:val="99"/>
    <w:semiHidden/>
    <w:rPr>
      <w:color w:val="808080"/>
    </w:rPr>
  </w:style>
  <w:style w:type="paragraph" w:customStyle="1" w:styleId="9ADACF1DD470476986A05CC34F5E26E5">
    <w:name w:val="9ADACF1DD470476986A05CC34F5E2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2026-02-04T23:18:00Z</dcterms:created>
  <dcterms:modified xsi:type="dcterms:W3CDTF">2026-02-04T23:18:00Z</dcterms:modified>
</cp:coreProperties>
</file>